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395" w:rsidRDefault="00327422">
      <w:r>
        <w:t>Notícia 1 – Folha de São Paulo</w:t>
      </w:r>
    </w:p>
    <w:p w:rsidR="00327422" w:rsidRDefault="00327422" w:rsidP="00327422">
      <w:r>
        <w:t>O presidente cassado da Câmara, Eduardo Cunha (PMDB-RJ), foi preso nesta quarta-feira, 19, em Brasília. O ex-deputado foi capturado preventivamente perto do prédio dele, na Asa Sul, em Brasília, por ordem do juiz federal Sérgio Moro.</w:t>
      </w:r>
    </w:p>
    <w:p w:rsidR="00327422" w:rsidRDefault="00327422" w:rsidP="00327422">
      <w:r>
        <w:t>O magistrado acolheu os argumentos da força-tarefa da Procuradoria da República de que Eduardo Cunha em liberdade representa um ‘risco para a instrução do processo e para a ordem pública’. A ordem do juiz foi dada na segunda-feira, 17.</w:t>
      </w:r>
    </w:p>
    <w:p w:rsidR="00327422" w:rsidRDefault="00327422" w:rsidP="00327422">
      <w:r>
        <w:t>A prisão foi decretada no âmbito da Operação Lava Jato, informou a Polícia Federal. O ex-deputado será levado para Curitiba, base da Lava Jato, até o final da tarde. Por volta das 13h40, Eduardo Cunha foi levado para o hangar da Polícia Federal, em Brasília, para embarque a capital paranaense.</w:t>
      </w:r>
    </w:p>
    <w:p w:rsidR="00327422" w:rsidRDefault="00327422" w:rsidP="00327422">
      <w:r>
        <w:t>Pouco depois das 15h, Eduardo Cunha foi levado no avião da Polícia Federal para Curitiba. A PF afirmou que o peemedebista ‘não se entregou nem houve negociação para a prisão’.</w:t>
      </w:r>
    </w:p>
    <w:p w:rsidR="00327422" w:rsidRDefault="00327422" w:rsidP="00327422">
      <w:r>
        <w:t>A Justiça Federal do Paraná decretou a indisponibilidade de bens do ex-presidente da Câmara no montante de R$ 220.677.515,24. A decisão foi dada pela 6.ª Vara Federal de Curitiba em ação civil de improbidade administrativa movida pela Procuradoria da República, na capital paranaense, contra o peemedebista.</w:t>
      </w:r>
    </w:p>
    <w:p w:rsidR="00327422" w:rsidRDefault="00327422" w:rsidP="00327422">
      <w:r>
        <w:t>A investigação contra Eduardo Cunha sobre contas na Suíça abastecidas por propinas na Petrobrás estava sob responsabilidade do Supremo Tribunal Federal (STF). Cassado pela Câmara, o peemedebista perdeu o foro privilegiado perante a Corte máxima.</w:t>
      </w:r>
    </w:p>
    <w:p w:rsidR="00327422" w:rsidRDefault="00327422" w:rsidP="00327422">
      <w:r>
        <w:t>Os autos foram deslocados, então, para a 13ª Vara de Curitiba, base da Lava Jato. Na segunda-</w:t>
      </w:r>
      <w:proofErr w:type="gramStart"/>
      <w:r>
        <w:t>feira</w:t>
      </w:r>
      <w:proofErr w:type="gramEnd"/>
      <w:r>
        <w:t>, 17, Moro intimou Eduardo Cunha para apresentar sua defesa prévia em ação penal que atribui ao ex-deputado US$ 5 milhões nas contas secretas que ele mantinha na Suíça.</w:t>
      </w:r>
    </w:p>
    <w:p w:rsidR="00327422" w:rsidRDefault="00327422" w:rsidP="00327422">
      <w:r>
        <w:t>A mulher de Eduardo Cunha, Cláudia, também é acusada na Lava Jato. Mais de US$ 1 milhão da propina que o peemedebista teria recebido sobre contrato da Petrobrás no campo petrolífero de Benin, na África, foram gastos por ela em compras de luxo na Europa, segundo os investigadores. Cláudia adquiriu sapatos, bolsas e roupas de grife na França, Itália e em outros países europeus.</w:t>
      </w:r>
    </w:p>
    <w:p w:rsidR="00327422" w:rsidRDefault="00327422" w:rsidP="00327422">
      <w:r>
        <w:t xml:space="preserve">Denúncias. A primeira denúncia </w:t>
      </w:r>
      <w:proofErr w:type="gramStart"/>
      <w:r>
        <w:t>contra Cunha</w:t>
      </w:r>
      <w:proofErr w:type="gramEnd"/>
      <w:r>
        <w:t xml:space="preserve"> veio em agosto de 2015, e acusa o parlamentar de corrupção e lavagem de dinheiro por ter recebido ao menos US$ 5 milhões em propinas referentes a dois contratos de construção de navios-sonda da Petrobrás.</w:t>
      </w:r>
    </w:p>
    <w:p w:rsidR="00327422" w:rsidRDefault="00327422" w:rsidP="00327422">
      <w:r>
        <w:t>Por unanimidade, o Supremo aceitou a acusação em março deste ano e tornou Cunha o primeiro político réu na Lava Jato. Nesta denúncia ele responde por corrupção e lavagem de dinheiro.</w:t>
      </w:r>
    </w:p>
    <w:p w:rsidR="00327422" w:rsidRDefault="00327422" w:rsidP="00327422">
      <w:r>
        <w:t xml:space="preserve"> </w:t>
      </w:r>
    </w:p>
    <w:p w:rsidR="00327422" w:rsidRDefault="00327422" w:rsidP="00327422">
      <w:r>
        <w:t xml:space="preserve">No mesmo mês, o procurador-geral da República, Rodrigo </w:t>
      </w:r>
      <w:proofErr w:type="spellStart"/>
      <w:r>
        <w:t>Janot</w:t>
      </w:r>
      <w:proofErr w:type="spellEnd"/>
      <w:r>
        <w:t>, apresentou a segunda denúncia contra o peemedebista, desta vez por manter contas não declaradas no exterior utilizadas para receber propina, também no esquema de corrupção na Petrobrás. A denúncia teve origem na investigação da Suíça que, graças a um acordo de cooperação internacional, foi encaminhada ao Brasil para que o político pudesse ser processado no País.</w:t>
      </w:r>
    </w:p>
    <w:p w:rsidR="00327422" w:rsidRDefault="00327422" w:rsidP="00327422">
      <w:r>
        <w:lastRenderedPageBreak/>
        <w:t>Mais uma vez por unanimidade, o Supremo aceitou a acusação contra o parlamentar, que passou a responder novamente por corrupção, lavagem e, pela primeira vez, por evasão de divisas.</w:t>
      </w:r>
    </w:p>
    <w:p w:rsidR="00327422" w:rsidRDefault="00327422" w:rsidP="00327422">
      <w:r>
        <w:t xml:space="preserve">Em 10 de junho deste ano, </w:t>
      </w:r>
      <w:proofErr w:type="spellStart"/>
      <w:r>
        <w:t>Janot</w:t>
      </w:r>
      <w:proofErr w:type="spellEnd"/>
      <w:r>
        <w:t xml:space="preserve"> apresentou a terceira denúncia contra o peemedebista, desta vez por suspeita de desviar dinheiro do Fundo de Investimentos do FGTS (FI-FGTS) nas aplicações que o fundo fazia em obras. A acusação tem como base a delação premiada do ex-vice-presidente da Caixa Fábio Cleto e descreve em detalhes o suposto esquema ilegal instalado no banco público.</w:t>
      </w:r>
    </w:p>
    <w:p w:rsidR="00327422" w:rsidRDefault="00327422" w:rsidP="00327422">
      <w:r>
        <w:t>Conforme o procurador-geral, Cunha solicitava propina de grandes empresas para que Cleto viabilizasse a liberação de recursos do FGTS. O caso está sob sigilo na Corte e aguarda uma decisão do plenário do Supremo Tribunal Federal que não decidiu ainda se aceita a denúncia.</w:t>
      </w:r>
    </w:p>
    <w:p w:rsidR="00327422" w:rsidRDefault="00327422" w:rsidP="00327422">
      <w:r>
        <w:t>Notícia 2 – G1</w:t>
      </w:r>
    </w:p>
    <w:p w:rsidR="00327422" w:rsidRDefault="00327422" w:rsidP="00327422">
      <w:r>
        <w:t>Eduardo Cunha é preso em Brasília por decisão de Sérgio Moro</w:t>
      </w:r>
      <w:r>
        <w:t xml:space="preserve"> </w:t>
      </w:r>
      <w:r>
        <w:t>Deputado foi levado em avião da Polícia Federal para Curitiba.</w:t>
      </w:r>
    </w:p>
    <w:p w:rsidR="00327422" w:rsidRDefault="00327422" w:rsidP="00327422">
      <w:r>
        <w:t>Prisão é por tempo indeterminado e referente a processo por propina.</w:t>
      </w:r>
    </w:p>
    <w:p w:rsidR="00327422" w:rsidRDefault="00327422" w:rsidP="00327422">
      <w:r>
        <w:t>O ex-presidente da Câmara e deputado cassado Eduardo Cunha (PMDB-RJ) foi preso nesta quarta-feira (19), em Brasília. A prisão dele é preventiva, ou seja, por tempo indeterminado. A decisão foi do juiz Sérgio Moro no processo em que Cunha é acusado de receber propina de contrato de exploração de Petróleo no Benin, na África, e de usar contas na Suíça para lavar o dinheiro.</w:t>
      </w:r>
    </w:p>
    <w:p w:rsidR="00327422" w:rsidRDefault="00327422" w:rsidP="00327422">
      <w:r>
        <w:t>A Polícia Federal (PF) informou que o ex-presidente da Câmara foi preso na garagem de um edifício. Já o advogado dele disse que a prisão aconteceu no apartamento funcional de Cunha.</w:t>
      </w:r>
    </w:p>
    <w:p w:rsidR="00327422" w:rsidRDefault="00327422" w:rsidP="00327422">
      <w:r>
        <w:t>O deputado cassado embarcou às 15h em um avião da Polícia Federal (PF) no aeroporto de Brasília com destino a Curitiba, onde ficará preso. (</w:t>
      </w:r>
      <w:proofErr w:type="gramStart"/>
      <w:r>
        <w:t>veja</w:t>
      </w:r>
      <w:proofErr w:type="gramEnd"/>
      <w:r>
        <w:t xml:space="preserve"> no vídeo acima) O avião chegou ao aeroporto, na Região Metropolitana de Curitiba, às 16h45. De lá, Cunha seguiu para a superintendência da PF.</w:t>
      </w:r>
    </w:p>
    <w:p w:rsidR="00327422" w:rsidRDefault="00327422" w:rsidP="00327422">
      <w:r>
        <w:t>No despacho que determinou a prisão, Moro diz que o poder de Cunha para obstruir a Lava Jato "não se esvaziou". O juiz havia autorizado a PF a entrar na casa de Cunha no Rio de Janeiro para prendê-lo. (</w:t>
      </w:r>
      <w:proofErr w:type="gramStart"/>
      <w:r>
        <w:t>leia</w:t>
      </w:r>
      <w:proofErr w:type="gramEnd"/>
      <w:r>
        <w:t xml:space="preserve"> a íntegra da decisão de Moro)</w:t>
      </w:r>
    </w:p>
    <w:p w:rsidR="00327422" w:rsidRDefault="00327422" w:rsidP="00327422">
      <w:r>
        <w:t>Acompanhe a cobertura em tempo real</w:t>
      </w:r>
    </w:p>
    <w:p w:rsidR="00327422" w:rsidRDefault="00327422" w:rsidP="00327422">
      <w:r>
        <w:t>Moro é responsável pelas ações da operação Lava Jato na 1ª instância. Após Cunha perder o foro privilegiado com a cassação do mandato, ocorrida em setembro, o juiz retomou na quinta-feira (13) o processo que corria no Supremo Tribunal Federal (STF).</w:t>
      </w:r>
    </w:p>
    <w:p w:rsidR="00327422" w:rsidRDefault="00327422" w:rsidP="00327422">
      <w:r>
        <w:t>Nesta segunda (17), Moro havia intimado Cunha e dado 10 dias para que os advogados protocolassem defesa prévia.</w:t>
      </w:r>
    </w:p>
    <w:p w:rsidR="00327422" w:rsidRDefault="00327422" w:rsidP="00327422">
      <w:r>
        <w:t xml:space="preserve">Em nota divulgada por seus advogados, Cunha </w:t>
      </w:r>
      <w:proofErr w:type="spellStart"/>
      <w:r>
        <w:t>afimou</w:t>
      </w:r>
      <w:proofErr w:type="spellEnd"/>
      <w:r>
        <w:t xml:space="preserve"> que a decisão de Moro que resultou na prisão é "absurda" e "sem nenhuma motivação". (</w:t>
      </w:r>
      <w:proofErr w:type="gramStart"/>
      <w:r>
        <w:t>veja</w:t>
      </w:r>
      <w:proofErr w:type="gramEnd"/>
      <w:r>
        <w:t xml:space="preserve"> íntegra da nota abaixo)</w:t>
      </w:r>
    </w:p>
    <w:p w:rsidR="00327422" w:rsidRDefault="00327422" w:rsidP="00327422">
      <w:r>
        <w:t xml:space="preserve">De acordo com o Ministério Público Federal (MPF), em liberdade, Cunha representa risco à instrução do processo e à ordem pública. Além disso, os procuradores argumentaram que "há possibilidade concreta de fuga em virtude da disponibilidade de recursos ocultos no exterior" e </w:t>
      </w:r>
      <w:r>
        <w:lastRenderedPageBreak/>
        <w:t>da dupla cidadania. Cunha tem passaporte italiano e teria, segundo o MPF, patrimônio oculto de cerca de US$ 13 milhões que podem estar em contas no exterior.</w:t>
      </w:r>
    </w:p>
    <w:p w:rsidR="00327422" w:rsidRDefault="00327422" w:rsidP="00327422">
      <w:r>
        <w:t>19/10/2016 13h29 - Atualizado em 19/10/2016 18h47</w:t>
      </w:r>
    </w:p>
    <w:p w:rsidR="00327422" w:rsidRDefault="00327422" w:rsidP="00327422">
      <w:r>
        <w:t>Eduardo Cunha é preso em Brasília por decisão de Sérgio Moro</w:t>
      </w:r>
    </w:p>
    <w:p w:rsidR="00327422" w:rsidRDefault="00327422" w:rsidP="00327422">
      <w:r>
        <w:t>Deputado foi levado em avião da Polícia Federal para Curitiba.</w:t>
      </w:r>
    </w:p>
    <w:p w:rsidR="00327422" w:rsidRDefault="00327422" w:rsidP="00327422">
      <w:r>
        <w:t>Prisão é por tempo indeterminado e referente a processo por propina.</w:t>
      </w:r>
    </w:p>
    <w:p w:rsidR="00327422" w:rsidRDefault="00327422" w:rsidP="00327422">
      <w:proofErr w:type="spellStart"/>
      <w:r>
        <w:t>Bibiana</w:t>
      </w:r>
      <w:proofErr w:type="spellEnd"/>
      <w:r>
        <w:t xml:space="preserve"> Dionísio, Thais </w:t>
      </w:r>
      <w:proofErr w:type="spellStart"/>
      <w:r>
        <w:t>Kaniak</w:t>
      </w:r>
      <w:proofErr w:type="spellEnd"/>
      <w:r>
        <w:t xml:space="preserve">, José Vianna, Malu </w:t>
      </w:r>
      <w:proofErr w:type="spellStart"/>
      <w:r>
        <w:t>Mazza</w:t>
      </w:r>
      <w:proofErr w:type="spellEnd"/>
      <w:r>
        <w:t xml:space="preserve"> e Marcelo Cosme</w:t>
      </w:r>
    </w:p>
    <w:p w:rsidR="00327422" w:rsidRDefault="00327422" w:rsidP="00327422">
      <w:r>
        <w:t xml:space="preserve">Do G1 PR, da RPC e da </w:t>
      </w:r>
      <w:proofErr w:type="spellStart"/>
      <w:r>
        <w:t>GloboNews</w:t>
      </w:r>
      <w:proofErr w:type="spellEnd"/>
    </w:p>
    <w:p w:rsidR="00327422" w:rsidRDefault="00327422" w:rsidP="00327422">
      <w:r>
        <w:t>FACEBOOK</w:t>
      </w:r>
    </w:p>
    <w:p w:rsidR="00327422" w:rsidRDefault="00327422" w:rsidP="00327422">
      <w:r>
        <w:t>O ex-presidente da Câmara e deputado cassado Eduardo Cunha (PMDB-RJ) foi preso nesta quarta-feira (19), em Brasília. A prisão dele é preventiva, ou seja, por tempo indeterminado. A decisão foi do juiz Sérgio Moro no processo em que Cunha é acusado de receber propina de contrato de exploração de Petróleo no Benin, na África, e de usar contas na Suíça para lavar o dinheiro.</w:t>
      </w:r>
    </w:p>
    <w:p w:rsidR="00327422" w:rsidRDefault="00327422" w:rsidP="00327422">
      <w:r>
        <w:t>A Polícia Federal (PF) informou que o ex-presidente da Câmara foi preso na garagem de um edifício. Já o advogado dele disse que a prisão aconteceu no apartamento funcional de Cunha.</w:t>
      </w:r>
    </w:p>
    <w:p w:rsidR="00327422" w:rsidRDefault="00327422" w:rsidP="00327422">
      <w:r>
        <w:t>O deputado cassado embarcou às 15h em um avião da Polícia Federal (PF) no aeroporto de Brasília com destino a Curitiba, onde ficará preso. (</w:t>
      </w:r>
      <w:proofErr w:type="gramStart"/>
      <w:r>
        <w:t>veja</w:t>
      </w:r>
      <w:proofErr w:type="gramEnd"/>
      <w:r>
        <w:t xml:space="preserve"> no vídeo acima) O avião chegou ao aeroporto, na Região Metropolitana de Curitiba, às 16h45. De lá, Cunha seguiu para a superintendência da PF. </w:t>
      </w:r>
    </w:p>
    <w:p w:rsidR="00327422" w:rsidRDefault="00327422" w:rsidP="00327422">
      <w:r>
        <w:t xml:space="preserve"> </w:t>
      </w:r>
    </w:p>
    <w:p w:rsidR="00327422" w:rsidRDefault="00327422" w:rsidP="00327422"/>
    <w:p w:rsidR="00327422" w:rsidRDefault="00327422" w:rsidP="00327422">
      <w:r>
        <w:t>PRISÃO DE CUNHA</w:t>
      </w:r>
    </w:p>
    <w:p w:rsidR="00327422" w:rsidRDefault="00327422" w:rsidP="00327422">
      <w:r>
        <w:t>Ex-deputado é acusado de corrupção</w:t>
      </w:r>
    </w:p>
    <w:p w:rsidR="00327422" w:rsidRDefault="00327422" w:rsidP="00327422">
      <w:proofErr w:type="gramStart"/>
      <w:r>
        <w:t>prisão</w:t>
      </w:r>
      <w:proofErr w:type="gramEnd"/>
    </w:p>
    <w:p w:rsidR="00327422" w:rsidRDefault="00327422" w:rsidP="00327422">
      <w:proofErr w:type="gramStart"/>
      <w:r>
        <w:t>decisão</w:t>
      </w:r>
      <w:proofErr w:type="gramEnd"/>
      <w:r>
        <w:t xml:space="preserve"> de moro</w:t>
      </w:r>
    </w:p>
    <w:p w:rsidR="00327422" w:rsidRDefault="00327422" w:rsidP="00327422">
      <w:r>
        <w:t>'absurdo', diz cunha</w:t>
      </w:r>
    </w:p>
    <w:p w:rsidR="00327422" w:rsidRDefault="00327422" w:rsidP="00327422">
      <w:proofErr w:type="spellStart"/>
      <w:proofErr w:type="gramStart"/>
      <w:r>
        <w:t>mpf</w:t>
      </w:r>
      <w:proofErr w:type="spellEnd"/>
      <w:proofErr w:type="gramEnd"/>
      <w:r>
        <w:t>: risco de fuga</w:t>
      </w:r>
    </w:p>
    <w:p w:rsidR="00327422" w:rsidRDefault="00327422" w:rsidP="00327422">
      <w:proofErr w:type="gramStart"/>
      <w:r>
        <w:t>repercussão</w:t>
      </w:r>
      <w:proofErr w:type="gramEnd"/>
    </w:p>
    <w:p w:rsidR="00327422" w:rsidRDefault="00327422" w:rsidP="00327422">
      <w:proofErr w:type="gramStart"/>
      <w:r>
        <w:t>tempo</w:t>
      </w:r>
      <w:proofErr w:type="gramEnd"/>
      <w:r>
        <w:t xml:space="preserve"> real</w:t>
      </w:r>
    </w:p>
    <w:p w:rsidR="00327422" w:rsidRDefault="00327422" w:rsidP="00327422">
      <w:r>
        <w:t>No despacho que determinou a prisão, Moro diz que o poder de Cunha para obstruir a Lava Jato "não se esvaziou". O juiz havia autorizado a PF a entrar na casa de Cunha no Rio de Janeiro para prendê-lo. (</w:t>
      </w:r>
      <w:proofErr w:type="gramStart"/>
      <w:r>
        <w:t>leia</w:t>
      </w:r>
      <w:proofErr w:type="gramEnd"/>
      <w:r>
        <w:t xml:space="preserve"> a íntegra da decisão de Moro)</w:t>
      </w:r>
    </w:p>
    <w:p w:rsidR="00327422" w:rsidRDefault="00327422" w:rsidP="00327422">
      <w:r>
        <w:t>Acompanhe a cobertura em tempo real</w:t>
      </w:r>
    </w:p>
    <w:p w:rsidR="00327422" w:rsidRDefault="00327422" w:rsidP="00327422">
      <w:r>
        <w:lastRenderedPageBreak/>
        <w:t>Moro é responsável pelas ações da operação Lava Jato na 1ª instância. Após Cunha perder o foro privilegiado com a cassação do mandato, ocorrida em setembro, o juiz retomou na quinta-feira (13) o processo que corria no Supremo Tribunal Federal (STF).</w:t>
      </w:r>
    </w:p>
    <w:p w:rsidR="00327422" w:rsidRDefault="00327422" w:rsidP="00327422">
      <w:r>
        <w:t>Nesta segunda (17), Moro havia intimado Cunha e dado 10 dias para que os advogados protocolassem defesa prévia.</w:t>
      </w:r>
    </w:p>
    <w:p w:rsidR="00327422" w:rsidRDefault="00327422" w:rsidP="00327422">
      <w:r>
        <w:t xml:space="preserve">Em nota divulgada por seus advogados, Cunha </w:t>
      </w:r>
      <w:proofErr w:type="spellStart"/>
      <w:r>
        <w:t>afimou</w:t>
      </w:r>
      <w:proofErr w:type="spellEnd"/>
      <w:r>
        <w:t xml:space="preserve"> que a decisão de Moro que resultou na prisão é "absurda" e "sem nenhuma motivação". (</w:t>
      </w:r>
      <w:proofErr w:type="gramStart"/>
      <w:r>
        <w:t>veja</w:t>
      </w:r>
      <w:proofErr w:type="gramEnd"/>
      <w:r>
        <w:t xml:space="preserve"> íntegra da nota abaixo)</w:t>
      </w:r>
    </w:p>
    <w:p w:rsidR="00327422" w:rsidRDefault="00327422" w:rsidP="00327422">
      <w:r>
        <w:t>De acordo com o Ministério Público Federal (MPF), em liberdade, Cunha representa risco à instrução do processo e à ordem pública. Além disso, os procuradores argumentaram que "há possibilidade concreta de fuga em virtude da disponibilidade de recursos ocultos no exterior" e da dupla cidadania. Cunha tem passaporte italiano e teria, segundo o MPF, patrimônio oculto de cerca de US$ 13 milhões que podem estar em contas no exterior.</w:t>
      </w:r>
    </w:p>
    <w:p w:rsidR="00327422" w:rsidRDefault="00327422" w:rsidP="00327422">
      <w:r>
        <w:t xml:space="preserve">Para embasar o pedido de prisão do ex-presidente da </w:t>
      </w:r>
      <w:proofErr w:type="spellStart"/>
      <w:r>
        <w:t>Câmarax</w:t>
      </w:r>
      <w:proofErr w:type="spellEnd"/>
      <w:r>
        <w:t>, a força-tarefa da Operação Lava Jato listou atitudes, que conforme os procuradores, foram adotadas por Cunha para atrapalhar as investigações.</w:t>
      </w:r>
    </w:p>
    <w:p w:rsidR="00327422" w:rsidRDefault="00327422" w:rsidP="00327422">
      <w:r>
        <w:t xml:space="preserve">Entre elas, a convocação pela CPI da Petrobras da advogada Beatriz </w:t>
      </w:r>
      <w:proofErr w:type="spellStart"/>
      <w:r>
        <w:t>Catta</w:t>
      </w:r>
      <w:proofErr w:type="spellEnd"/>
      <w:r>
        <w:t xml:space="preserve"> Preta, que atuou como defensora do lobista e colaborador da Lava Jato </w:t>
      </w:r>
      <w:proofErr w:type="spellStart"/>
      <w:r>
        <w:t>Julio</w:t>
      </w:r>
      <w:proofErr w:type="spellEnd"/>
      <w:r>
        <w:t xml:space="preserve"> Camargo, responsável pelo depoimento que acusou Cunha de ter recebido propina da Petrobras.</w:t>
      </w:r>
    </w:p>
    <w:p w:rsidR="00327422" w:rsidRDefault="00327422" w:rsidP="00327422">
      <w:r>
        <w:t>Atitudes de Cunha para atrapalhar a Lava Jato, segundo o MPF:</w:t>
      </w:r>
    </w:p>
    <w:p w:rsidR="00327422" w:rsidRDefault="00327422" w:rsidP="00327422">
      <w:r>
        <w:t xml:space="preserve">– Requerimentos no TCU e à Câmara sobre a empresa Mitsui para forçar o lobista </w:t>
      </w:r>
      <w:proofErr w:type="spellStart"/>
      <w:r>
        <w:t>Julio</w:t>
      </w:r>
      <w:proofErr w:type="spellEnd"/>
      <w:r>
        <w:t xml:space="preserve"> Camargo a pagar propina;</w:t>
      </w:r>
    </w:p>
    <w:p w:rsidR="00327422" w:rsidRDefault="00327422" w:rsidP="00327422">
      <w:r>
        <w:t xml:space="preserve">– Requerimentos contra o grupo </w:t>
      </w:r>
      <w:proofErr w:type="spellStart"/>
      <w:r>
        <w:t>Schahin</w:t>
      </w:r>
      <w:proofErr w:type="spellEnd"/>
      <w:r>
        <w:t>, cujos acionistas se tratavam de inimigos pessoais do ex-deputado e do seu operador, Lucio Bolonha Funaro;</w:t>
      </w:r>
    </w:p>
    <w:p w:rsidR="00327422" w:rsidRDefault="00327422" w:rsidP="00327422">
      <w:r>
        <w:t xml:space="preserve">– Convocação pela CPI da Petrobras da advogada Beatriz </w:t>
      </w:r>
      <w:proofErr w:type="spellStart"/>
      <w:r>
        <w:t>Catta</w:t>
      </w:r>
      <w:proofErr w:type="spellEnd"/>
      <w:r>
        <w:t xml:space="preserve"> Preta, que atuou como defensora do lobista </w:t>
      </w:r>
      <w:proofErr w:type="spellStart"/>
      <w:r>
        <w:t>Julio</w:t>
      </w:r>
      <w:proofErr w:type="spellEnd"/>
      <w:r>
        <w:t xml:space="preserve"> Camargo, responsável pelo depoimento que acusou Cunha de ter recebido propina da Petrobras;</w:t>
      </w:r>
    </w:p>
    <w:p w:rsidR="00327422" w:rsidRDefault="00327422" w:rsidP="00327422">
      <w:r>
        <w:t>– Contratação da KROLL pela CPI da Petrobras para tentar tirar a credibilidade de colaboradores da Operação Lava Jato;</w:t>
      </w:r>
    </w:p>
    <w:p w:rsidR="00327422" w:rsidRDefault="00327422" w:rsidP="00327422">
      <w:r>
        <w:t xml:space="preserve">– Pedido de quebra de sigilo de parentes de Alberto </w:t>
      </w:r>
      <w:proofErr w:type="spellStart"/>
      <w:r>
        <w:t>Youssef</w:t>
      </w:r>
      <w:proofErr w:type="spellEnd"/>
      <w:r>
        <w:t>, o primeiro colaborador a delatar Eduardo Cunha;</w:t>
      </w:r>
    </w:p>
    <w:p w:rsidR="00327422" w:rsidRDefault="00327422" w:rsidP="00327422">
      <w:r>
        <w:t xml:space="preserve">– Apresentação de projeto de lei que prevê que colaboradores não podem corrigir seus depoimentos, como fez o lobista </w:t>
      </w:r>
      <w:proofErr w:type="spellStart"/>
      <w:r>
        <w:t>Julio</w:t>
      </w:r>
      <w:proofErr w:type="spellEnd"/>
      <w:r>
        <w:t xml:space="preserve"> Camargo, ao delatar Eduardo Cunha (refere-se ao projeto de lei de autoria do deputado Heráclito Fortes (PSB-PI), um dos membros da tropa de choque que o ex-deputado federal Eduardo Cunha liderava);</w:t>
      </w:r>
    </w:p>
    <w:p w:rsidR="00327422" w:rsidRDefault="00327422" w:rsidP="00327422">
      <w:r>
        <w:t>– Demissão do servidor de informática da Câmara que forneceu provas que evidenciaram que os requerimentos para pressionar a empresa Mitsui foram elaborados por Cunha, e não pela então deputada “laranja” Solange Almeida;</w:t>
      </w:r>
    </w:p>
    <w:p w:rsidR="00327422" w:rsidRDefault="00327422" w:rsidP="00327422">
      <w:r>
        <w:t>– Suspeita do recebimento de vantagem indevida por emendas para bancos e empreiteiras;</w:t>
      </w:r>
    </w:p>
    <w:p w:rsidR="00327422" w:rsidRDefault="00327422" w:rsidP="00327422">
      <w:r>
        <w:t>– Manobras junto a aliados no Conselho de Ética para enterrar o processo que pede a cassação do deputado;</w:t>
      </w:r>
    </w:p>
    <w:p w:rsidR="00327422" w:rsidRDefault="00327422" w:rsidP="00327422">
      <w:r>
        <w:lastRenderedPageBreak/>
        <w:t xml:space="preserve">– Ameaças relatadas pelo </w:t>
      </w:r>
      <w:proofErr w:type="spellStart"/>
      <w:r>
        <w:t>ex-relator</w:t>
      </w:r>
      <w:proofErr w:type="spellEnd"/>
      <w:r>
        <w:t xml:space="preserve"> do Conselho de Ética, Fausto </w:t>
      </w:r>
      <w:proofErr w:type="spellStart"/>
      <w:r>
        <w:t>Pinato</w:t>
      </w:r>
      <w:proofErr w:type="spellEnd"/>
      <w:r>
        <w:t xml:space="preserve"> (PRB-SP);</w:t>
      </w:r>
    </w:p>
    <w:p w:rsidR="00327422" w:rsidRDefault="00327422" w:rsidP="00327422">
      <w:r>
        <w:t xml:space="preserve">– Relato de oferta de propina a </w:t>
      </w:r>
      <w:proofErr w:type="spellStart"/>
      <w:r>
        <w:t>Pinatto</w:t>
      </w:r>
      <w:proofErr w:type="spellEnd"/>
      <w:r>
        <w:t xml:space="preserve">, </w:t>
      </w:r>
      <w:proofErr w:type="spellStart"/>
      <w:r>
        <w:t>ex-relator</w:t>
      </w:r>
      <w:proofErr w:type="spellEnd"/>
      <w:r>
        <w:t xml:space="preserve"> do processo de Cunha no Conselho de Ética.</w:t>
      </w:r>
    </w:p>
    <w:p w:rsidR="00327422" w:rsidRDefault="00327422" w:rsidP="00327422">
      <w:r>
        <w:t>Falso empréstimo</w:t>
      </w:r>
    </w:p>
    <w:p w:rsidR="00327422" w:rsidRDefault="00327422" w:rsidP="00327422">
      <w:r>
        <w:t>Um dos tópicos do pedido de prisão fala sobre um empréstimo que, segundo o MPF, teria sido fraudado entre Claudia Cruz, esposa de Eduardo Cunha, e Francisco Oliveira da Silva, presidente da Igreja Evangélica Cristo.</w:t>
      </w:r>
    </w:p>
    <w:p w:rsidR="00327422" w:rsidRDefault="00327422" w:rsidP="00327422">
      <w:r>
        <w:t>De acordo com os procuradores, Claudia Cruz declarou empréstimo de R$ 250 mil em 2008. Entretanto, a partir de quebra de sigilo bancários de ambos, não foram identificados relacionamento financeiro.</w:t>
      </w:r>
    </w:p>
    <w:p w:rsidR="00327422" w:rsidRDefault="00327422" w:rsidP="00327422">
      <w:r>
        <w:t>“Ao que tudo indica, Francisco Oliveira da Silva jamais emprestou dinheiro a Claudia Cruz, sendo lógico que a simulação do contrato de mútuo serviu apenas como uma fraude para dar lastro para o ingresso de recursos espúrios provenientes dos crimes praticados por Eduardo Cunha no patrimônio da investigada”.</w:t>
      </w:r>
    </w:p>
    <w:p w:rsidR="00327422" w:rsidRDefault="00327422" w:rsidP="00327422">
      <w:r>
        <w:t xml:space="preserve">Os procuradores mencionam ainda empresas, </w:t>
      </w:r>
      <w:proofErr w:type="spellStart"/>
      <w:r>
        <w:t>offshores</w:t>
      </w:r>
      <w:proofErr w:type="spellEnd"/>
      <w:r>
        <w:t xml:space="preserve"> e </w:t>
      </w:r>
      <w:proofErr w:type="spellStart"/>
      <w:r>
        <w:t>trusts</w:t>
      </w:r>
      <w:proofErr w:type="spellEnd"/>
      <w:r>
        <w:t xml:space="preserve"> em nome de Cunha no exterior. Para uma das </w:t>
      </w:r>
      <w:proofErr w:type="spellStart"/>
      <w:r>
        <w:t>offshores</w:t>
      </w:r>
      <w:proofErr w:type="spellEnd"/>
      <w:r>
        <w:t>, o ex-presidente da Câmara declarou patrimônio maior do que o informado à Receita Federal.</w:t>
      </w:r>
    </w:p>
    <w:p w:rsidR="00327422" w:rsidRDefault="00327422" w:rsidP="00327422">
      <w:r>
        <w:t>“O patrimônio declarado do denunciado Eduardo Cunha para a instituição financeira é de US$ 16 milhões, bem acima dos valores declarados no Brasil, de pouco mais de R$ 1,5 milhão de reais, que aparece nas suas declarações de imposto de renda”, diz o MPF.</w:t>
      </w:r>
    </w:p>
    <w:p w:rsidR="00327422" w:rsidRDefault="00327422" w:rsidP="00327422">
      <w:r>
        <w:t xml:space="preserve">A partir das informações prestadas por Cunha às instituições financeiras, o MPF afirma que Cunha era “beneficial </w:t>
      </w:r>
      <w:proofErr w:type="spellStart"/>
      <w:r>
        <w:t>owner</w:t>
      </w:r>
      <w:proofErr w:type="spellEnd"/>
      <w:r>
        <w:t xml:space="preserve">” – a pessoa que contribui para ou exercita controle sobre a conta. “Diversos documentos demonstram que Eduardo Cunha é o beneficiário efetivo e final (beneficial </w:t>
      </w:r>
      <w:proofErr w:type="spellStart"/>
      <w:r>
        <w:t>owner</w:t>
      </w:r>
      <w:proofErr w:type="spellEnd"/>
      <w:r>
        <w:t xml:space="preserve">) de todos os ativos depositados </w:t>
      </w:r>
      <w:proofErr w:type="gramStart"/>
      <w:r>
        <w:t xml:space="preserve">na </w:t>
      </w:r>
      <w:proofErr w:type="spellStart"/>
      <w:r>
        <w:t>contra</w:t>
      </w:r>
      <w:proofErr w:type="spellEnd"/>
      <w:proofErr w:type="gramEnd"/>
      <w:r>
        <w:t xml:space="preserve"> </w:t>
      </w:r>
      <w:proofErr w:type="spellStart"/>
      <w:r>
        <w:t>Triumph</w:t>
      </w:r>
      <w:proofErr w:type="spellEnd"/>
      <w:r>
        <w:t>”.</w:t>
      </w:r>
    </w:p>
    <w:p w:rsidR="00327422" w:rsidRDefault="00327422" w:rsidP="00327422">
      <w:r>
        <w:t xml:space="preserve">Segundo os procuradores, o casamento de Danielle </w:t>
      </w:r>
      <w:proofErr w:type="spellStart"/>
      <w:r>
        <w:t>Ditz</w:t>
      </w:r>
      <w:proofErr w:type="spellEnd"/>
      <w:r>
        <w:t xml:space="preserve"> da Cunha – filha de Cunha – foi pago com dinheiro de corrupção. O casamento foi realizado no dia 25 de junho de 2011, no Hotel Copacabana Palace, no Rio de Janeiro.</w:t>
      </w:r>
    </w:p>
    <w:p w:rsidR="00327422" w:rsidRDefault="00327422" w:rsidP="00327422">
      <w:r>
        <w:t xml:space="preserve">“Dessa forma, embora a questão ainda mereça maior aprofundamento, resta claro que o dinheiro usado para o pagamento do casamento de Danielle </w:t>
      </w:r>
      <w:proofErr w:type="spellStart"/>
      <w:r>
        <w:t>Ditz</w:t>
      </w:r>
      <w:proofErr w:type="spellEnd"/>
      <w:r>
        <w:t xml:space="preserve"> da Cunha era proveniente de crimes contra a administração pública praticados pelo seu pai, o ex-deputado federal Eduardo Cunha”.</w:t>
      </w:r>
    </w:p>
    <w:p w:rsidR="00327422" w:rsidRDefault="00327422" w:rsidP="00327422">
      <w:r>
        <w:t>Além da prisão, o MPF pediu a apreensão de oito veículos:</w:t>
      </w:r>
    </w:p>
    <w:p w:rsidR="00327422" w:rsidRDefault="00327422" w:rsidP="00327422">
      <w:r>
        <w:t xml:space="preserve">– </w:t>
      </w:r>
      <w:proofErr w:type="spellStart"/>
      <w:r>
        <w:t>Porsche</w:t>
      </w:r>
      <w:proofErr w:type="spellEnd"/>
      <w:r>
        <w:t xml:space="preserve"> </w:t>
      </w:r>
      <w:proofErr w:type="spellStart"/>
      <w:r>
        <w:t>Cayenne</w:t>
      </w:r>
      <w:proofErr w:type="spellEnd"/>
      <w:r>
        <w:t xml:space="preserve"> modelo 2013</w:t>
      </w:r>
    </w:p>
    <w:p w:rsidR="00327422" w:rsidRDefault="00327422" w:rsidP="00327422">
      <w:r>
        <w:t xml:space="preserve">– </w:t>
      </w:r>
      <w:proofErr w:type="spellStart"/>
      <w:r>
        <w:t>Porsche</w:t>
      </w:r>
      <w:proofErr w:type="spellEnd"/>
      <w:r>
        <w:t xml:space="preserve"> </w:t>
      </w:r>
      <w:proofErr w:type="spellStart"/>
      <w:r>
        <w:t>Cayenne</w:t>
      </w:r>
      <w:proofErr w:type="spellEnd"/>
      <w:r>
        <w:t xml:space="preserve"> modelo 2006/2006</w:t>
      </w:r>
    </w:p>
    <w:p w:rsidR="00327422" w:rsidRDefault="00327422" w:rsidP="00327422">
      <w:r>
        <w:t xml:space="preserve">– Land Rover </w:t>
      </w:r>
      <w:proofErr w:type="spellStart"/>
      <w:r>
        <w:t>Freelander</w:t>
      </w:r>
      <w:proofErr w:type="spellEnd"/>
      <w:r>
        <w:t xml:space="preserve"> modelo 2007/2008</w:t>
      </w:r>
    </w:p>
    <w:p w:rsidR="00327422" w:rsidRDefault="00327422" w:rsidP="00327422">
      <w:r>
        <w:t>– Hyundai Tucson modelo 2008/2009</w:t>
      </w:r>
    </w:p>
    <w:p w:rsidR="00327422" w:rsidRDefault="00327422" w:rsidP="00327422">
      <w:r>
        <w:t xml:space="preserve">– Volkswagen </w:t>
      </w:r>
      <w:proofErr w:type="spellStart"/>
      <w:r>
        <w:t>Tiguan</w:t>
      </w:r>
      <w:proofErr w:type="spellEnd"/>
      <w:r>
        <w:t xml:space="preserve"> modelo 2010/2011</w:t>
      </w:r>
    </w:p>
    <w:p w:rsidR="00327422" w:rsidRDefault="00327422" w:rsidP="00327422">
      <w:r>
        <w:t xml:space="preserve">– Volkswagen Passat </w:t>
      </w:r>
      <w:proofErr w:type="spellStart"/>
      <w:r>
        <w:t>Variant</w:t>
      </w:r>
      <w:proofErr w:type="spellEnd"/>
      <w:r>
        <w:t xml:space="preserve"> modelo 2003/2004</w:t>
      </w:r>
    </w:p>
    <w:p w:rsidR="00327422" w:rsidRDefault="00327422" w:rsidP="00327422">
      <w:r>
        <w:t>– Ford Edge modelo 2013</w:t>
      </w:r>
    </w:p>
    <w:p w:rsidR="00327422" w:rsidRDefault="00327422" w:rsidP="00327422">
      <w:r>
        <w:lastRenderedPageBreak/>
        <w:t xml:space="preserve">– Ford </w:t>
      </w:r>
      <w:proofErr w:type="spellStart"/>
      <w:r>
        <w:t>Fusion</w:t>
      </w:r>
      <w:proofErr w:type="spellEnd"/>
      <w:r>
        <w:t xml:space="preserve"> 2013</w:t>
      </w:r>
    </w:p>
    <w:p w:rsidR="00327422" w:rsidRDefault="00327422" w:rsidP="00327422">
      <w:r>
        <w:t>Cláudia Cruz, mulher de Cunha, já responde por lavagem de dinheiro e evasão de divisas na Justiça Federal do Paraná. De acordo com as investigações, Cláudia Cruz foi favorecida, por meio de contas na Suíça, de parte de valores de propina de cerca de US$ 1,5 milhão recebida pelo marido.</w:t>
      </w:r>
    </w:p>
    <w:p w:rsidR="00327422" w:rsidRDefault="00327422" w:rsidP="00327422">
      <w:r>
        <w:t>Íntegra da nota de Cunha sobre a prisão:</w:t>
      </w:r>
    </w:p>
    <w:p w:rsidR="00327422" w:rsidRDefault="00327422" w:rsidP="00327422">
      <w:r>
        <w:t>"Tendo em vista o mandado de prisão preventiva decretado hoje pela 13ª vara federal do Paraná, tenho a declarar o que se segue:</w:t>
      </w:r>
    </w:p>
    <w:p w:rsidR="00327422" w:rsidRDefault="00327422" w:rsidP="00327422">
      <w:r>
        <w:t>Trata-se de uma decisão absurda, sem nenhuma motivação e utilizando-se dos argumentos de uma ação cautelar extinta pelo Supremo Tribunal Federal.</w:t>
      </w:r>
    </w:p>
    <w:p w:rsidR="00327422" w:rsidRDefault="00327422" w:rsidP="00327422">
      <w:r>
        <w:t xml:space="preserve">A referida ação cautelar do Supremo, que pedia minha prisão preventiva, foi extinta e o juiz, nos fundamentos da decretação de prisão, utiliza os fundamentos dessa ação cautelar, bem como de fatos atinentes </w:t>
      </w:r>
      <w:proofErr w:type="gramStart"/>
      <w:r>
        <w:t>à</w:t>
      </w:r>
      <w:proofErr w:type="gramEnd"/>
      <w:r>
        <w:t xml:space="preserve"> outros inquéritos que não estão sob sua jurisdição, não sendo ele juiz competente para deliberar.</w:t>
      </w:r>
    </w:p>
    <w:p w:rsidR="00327422" w:rsidRDefault="00327422" w:rsidP="00327422">
      <w:r>
        <w:t>Meus advogados tomarão as medidas cabíveis para enfrentar essa absurda decisão."</w:t>
      </w:r>
    </w:p>
    <w:p w:rsidR="00327422" w:rsidRDefault="00327422" w:rsidP="00327422">
      <w:r>
        <w:t>Esfera civil</w:t>
      </w:r>
    </w:p>
    <w:p w:rsidR="00327422" w:rsidRDefault="00327422" w:rsidP="00327422">
      <w:r>
        <w:t>Na Justiça Federal do Paraná, Cunha já responde a uma ação civil de improbidade administrativa, também movida no âmbito da Operação Lava Jato, que alega a formulação de um esquema entre os réus visando o recebimento de vantagem ilícita proveniente de contratos da Petrobras. A ação corre na 6ª Vara Cível.</w:t>
      </w:r>
    </w:p>
    <w:p w:rsidR="00327422" w:rsidRDefault="00327422" w:rsidP="00327422">
      <w:r>
        <w:t xml:space="preserve">Além de Cunha, são requeridos na ação civil a mulher dele, o ex-diretor da estatal Jorge Luiz Zelada, o operador João Henriques e o empresário </w:t>
      </w:r>
      <w:proofErr w:type="spellStart"/>
      <w:r>
        <w:t>Idalécio</w:t>
      </w:r>
      <w:proofErr w:type="spellEnd"/>
      <w:r>
        <w:t xml:space="preserve"> Oliveira.</w:t>
      </w:r>
    </w:p>
    <w:p w:rsidR="00327422" w:rsidRDefault="00327422" w:rsidP="00327422">
      <w:r>
        <w:t>Os advogados de Cláudia Cruz pediram, no dia 11 de outubro, que a Justiça rejeite ação civil pública de improbidade administrativa a que ela responde. O pedido da defesa diz respeito especificamente a ela.</w:t>
      </w:r>
      <w:bookmarkStart w:id="0" w:name="_GoBack"/>
      <w:bookmarkEnd w:id="0"/>
    </w:p>
    <w:sectPr w:rsidR="003274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22"/>
    <w:rsid w:val="00327422"/>
    <w:rsid w:val="009623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4B275-4EE0-423A-B4A3-97070D27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34867">
      <w:bodyDiv w:val="1"/>
      <w:marLeft w:val="0"/>
      <w:marRight w:val="0"/>
      <w:marTop w:val="0"/>
      <w:marBottom w:val="0"/>
      <w:divBdr>
        <w:top w:val="none" w:sz="0" w:space="0" w:color="auto"/>
        <w:left w:val="none" w:sz="0" w:space="0" w:color="auto"/>
        <w:bottom w:val="none" w:sz="0" w:space="0" w:color="auto"/>
        <w:right w:val="none" w:sz="0" w:space="0" w:color="auto"/>
      </w:divBdr>
      <w:divsChild>
        <w:div w:id="1182401972">
          <w:marLeft w:val="0"/>
          <w:marRight w:val="0"/>
          <w:marTop w:val="0"/>
          <w:marBottom w:val="240"/>
          <w:divBdr>
            <w:top w:val="none" w:sz="0" w:space="0" w:color="auto"/>
            <w:left w:val="none" w:sz="0" w:space="0" w:color="auto"/>
            <w:bottom w:val="none" w:sz="0" w:space="0" w:color="auto"/>
            <w:right w:val="none" w:sz="0" w:space="0" w:color="auto"/>
          </w:divBdr>
        </w:div>
        <w:div w:id="1667898531">
          <w:marLeft w:val="0"/>
          <w:marRight w:val="0"/>
          <w:marTop w:val="0"/>
          <w:marBottom w:val="600"/>
          <w:divBdr>
            <w:top w:val="none" w:sz="0" w:space="0" w:color="auto"/>
            <w:left w:val="none" w:sz="0" w:space="0" w:color="auto"/>
            <w:bottom w:val="none" w:sz="0" w:space="0" w:color="auto"/>
            <w:right w:val="none" w:sz="0" w:space="0" w:color="auto"/>
          </w:divBdr>
        </w:div>
        <w:div w:id="486440265">
          <w:marLeft w:val="0"/>
          <w:marRight w:val="0"/>
          <w:marTop w:val="0"/>
          <w:marBottom w:val="135"/>
          <w:divBdr>
            <w:top w:val="none" w:sz="0" w:space="0" w:color="auto"/>
            <w:left w:val="none" w:sz="0" w:space="0" w:color="auto"/>
            <w:bottom w:val="none" w:sz="0" w:space="0" w:color="auto"/>
            <w:right w:val="none" w:sz="0" w:space="0" w:color="auto"/>
          </w:divBdr>
          <w:divsChild>
            <w:div w:id="700741417">
              <w:marLeft w:val="0"/>
              <w:marRight w:val="0"/>
              <w:marTop w:val="0"/>
              <w:marBottom w:val="120"/>
              <w:divBdr>
                <w:top w:val="none" w:sz="0" w:space="0" w:color="auto"/>
                <w:left w:val="none" w:sz="0" w:space="0" w:color="auto"/>
                <w:bottom w:val="none" w:sz="0" w:space="0" w:color="auto"/>
                <w:right w:val="none" w:sz="0" w:space="0" w:color="auto"/>
              </w:divBdr>
            </w:div>
          </w:divsChild>
        </w:div>
        <w:div w:id="533156513">
          <w:marLeft w:val="0"/>
          <w:marRight w:val="0"/>
          <w:marTop w:val="0"/>
          <w:marBottom w:val="315"/>
          <w:divBdr>
            <w:top w:val="none" w:sz="0" w:space="0" w:color="auto"/>
            <w:left w:val="none" w:sz="0" w:space="0" w:color="auto"/>
            <w:bottom w:val="none" w:sz="0" w:space="0" w:color="auto"/>
            <w:right w:val="none" w:sz="0" w:space="0" w:color="auto"/>
          </w:divBdr>
        </w:div>
        <w:div w:id="231817227">
          <w:marLeft w:val="0"/>
          <w:marRight w:val="0"/>
          <w:marTop w:val="0"/>
          <w:marBottom w:val="0"/>
          <w:divBdr>
            <w:top w:val="none" w:sz="0" w:space="0" w:color="auto"/>
            <w:left w:val="none" w:sz="0" w:space="0" w:color="auto"/>
            <w:bottom w:val="none" w:sz="0" w:space="0" w:color="auto"/>
            <w:right w:val="none" w:sz="0" w:space="0" w:color="auto"/>
          </w:divBdr>
        </w:div>
      </w:divsChild>
    </w:div>
    <w:div w:id="559562847">
      <w:bodyDiv w:val="1"/>
      <w:marLeft w:val="0"/>
      <w:marRight w:val="0"/>
      <w:marTop w:val="0"/>
      <w:marBottom w:val="0"/>
      <w:divBdr>
        <w:top w:val="none" w:sz="0" w:space="0" w:color="auto"/>
        <w:left w:val="none" w:sz="0" w:space="0" w:color="auto"/>
        <w:bottom w:val="none" w:sz="0" w:space="0" w:color="auto"/>
        <w:right w:val="none" w:sz="0" w:space="0" w:color="auto"/>
      </w:divBdr>
    </w:div>
    <w:div w:id="1130131675">
      <w:bodyDiv w:val="1"/>
      <w:marLeft w:val="0"/>
      <w:marRight w:val="0"/>
      <w:marTop w:val="0"/>
      <w:marBottom w:val="0"/>
      <w:divBdr>
        <w:top w:val="none" w:sz="0" w:space="0" w:color="auto"/>
        <w:left w:val="none" w:sz="0" w:space="0" w:color="auto"/>
        <w:bottom w:val="none" w:sz="0" w:space="0" w:color="auto"/>
        <w:right w:val="none" w:sz="0" w:space="0" w:color="auto"/>
      </w:divBdr>
    </w:div>
    <w:div w:id="1375076614">
      <w:bodyDiv w:val="1"/>
      <w:marLeft w:val="0"/>
      <w:marRight w:val="0"/>
      <w:marTop w:val="0"/>
      <w:marBottom w:val="0"/>
      <w:divBdr>
        <w:top w:val="none" w:sz="0" w:space="0" w:color="auto"/>
        <w:left w:val="none" w:sz="0" w:space="0" w:color="auto"/>
        <w:bottom w:val="none" w:sz="0" w:space="0" w:color="auto"/>
        <w:right w:val="none" w:sz="0" w:space="0" w:color="auto"/>
      </w:divBdr>
    </w:div>
    <w:div w:id="1439107381">
      <w:bodyDiv w:val="1"/>
      <w:marLeft w:val="0"/>
      <w:marRight w:val="0"/>
      <w:marTop w:val="0"/>
      <w:marBottom w:val="0"/>
      <w:divBdr>
        <w:top w:val="none" w:sz="0" w:space="0" w:color="auto"/>
        <w:left w:val="none" w:sz="0" w:space="0" w:color="auto"/>
        <w:bottom w:val="none" w:sz="0" w:space="0" w:color="auto"/>
        <w:right w:val="none" w:sz="0" w:space="0" w:color="auto"/>
      </w:divBdr>
    </w:div>
    <w:div w:id="1452238008">
      <w:bodyDiv w:val="1"/>
      <w:marLeft w:val="0"/>
      <w:marRight w:val="0"/>
      <w:marTop w:val="0"/>
      <w:marBottom w:val="0"/>
      <w:divBdr>
        <w:top w:val="none" w:sz="0" w:space="0" w:color="auto"/>
        <w:left w:val="none" w:sz="0" w:space="0" w:color="auto"/>
        <w:bottom w:val="none" w:sz="0" w:space="0" w:color="auto"/>
        <w:right w:val="none" w:sz="0" w:space="0" w:color="auto"/>
      </w:divBdr>
      <w:divsChild>
        <w:div w:id="1630669283">
          <w:marLeft w:val="0"/>
          <w:marRight w:val="0"/>
          <w:marTop w:val="0"/>
          <w:marBottom w:val="0"/>
          <w:divBdr>
            <w:top w:val="none" w:sz="0" w:space="0" w:color="auto"/>
            <w:left w:val="none" w:sz="0" w:space="0" w:color="auto"/>
            <w:bottom w:val="none" w:sz="0" w:space="0" w:color="auto"/>
            <w:right w:val="none" w:sz="0" w:space="0" w:color="auto"/>
          </w:divBdr>
        </w:div>
      </w:divsChild>
    </w:div>
    <w:div w:id="1859201472">
      <w:bodyDiv w:val="1"/>
      <w:marLeft w:val="0"/>
      <w:marRight w:val="0"/>
      <w:marTop w:val="0"/>
      <w:marBottom w:val="0"/>
      <w:divBdr>
        <w:top w:val="none" w:sz="0" w:space="0" w:color="auto"/>
        <w:left w:val="none" w:sz="0" w:space="0" w:color="auto"/>
        <w:bottom w:val="none" w:sz="0" w:space="0" w:color="auto"/>
        <w:right w:val="none" w:sz="0" w:space="0" w:color="auto"/>
      </w:divBdr>
      <w:divsChild>
        <w:div w:id="850607943">
          <w:marLeft w:val="0"/>
          <w:marRight w:val="0"/>
          <w:marTop w:val="0"/>
          <w:marBottom w:val="240"/>
          <w:divBdr>
            <w:top w:val="none" w:sz="0" w:space="0" w:color="auto"/>
            <w:left w:val="none" w:sz="0" w:space="0" w:color="auto"/>
            <w:bottom w:val="none" w:sz="0" w:space="0" w:color="auto"/>
            <w:right w:val="none" w:sz="0" w:space="0" w:color="auto"/>
          </w:divBdr>
        </w:div>
        <w:div w:id="766925421">
          <w:marLeft w:val="0"/>
          <w:marRight w:val="0"/>
          <w:marTop w:val="0"/>
          <w:marBottom w:val="600"/>
          <w:divBdr>
            <w:top w:val="none" w:sz="0" w:space="0" w:color="auto"/>
            <w:left w:val="none" w:sz="0" w:space="0" w:color="auto"/>
            <w:bottom w:val="none" w:sz="0" w:space="0" w:color="auto"/>
            <w:right w:val="none" w:sz="0" w:space="0" w:color="auto"/>
          </w:divBdr>
        </w:div>
        <w:div w:id="1035275156">
          <w:marLeft w:val="0"/>
          <w:marRight w:val="0"/>
          <w:marTop w:val="0"/>
          <w:marBottom w:val="135"/>
          <w:divBdr>
            <w:top w:val="none" w:sz="0" w:space="0" w:color="auto"/>
            <w:left w:val="none" w:sz="0" w:space="0" w:color="auto"/>
            <w:bottom w:val="none" w:sz="0" w:space="0" w:color="auto"/>
            <w:right w:val="none" w:sz="0" w:space="0" w:color="auto"/>
          </w:divBdr>
          <w:divsChild>
            <w:div w:id="476917701">
              <w:marLeft w:val="0"/>
              <w:marRight w:val="0"/>
              <w:marTop w:val="0"/>
              <w:marBottom w:val="120"/>
              <w:divBdr>
                <w:top w:val="none" w:sz="0" w:space="0" w:color="auto"/>
                <w:left w:val="none" w:sz="0" w:space="0" w:color="auto"/>
                <w:bottom w:val="none" w:sz="0" w:space="0" w:color="auto"/>
                <w:right w:val="none" w:sz="0" w:space="0" w:color="auto"/>
              </w:divBdr>
            </w:div>
          </w:divsChild>
        </w:div>
        <w:div w:id="354232567">
          <w:marLeft w:val="0"/>
          <w:marRight w:val="0"/>
          <w:marTop w:val="0"/>
          <w:marBottom w:val="315"/>
          <w:divBdr>
            <w:top w:val="none" w:sz="0" w:space="0" w:color="auto"/>
            <w:left w:val="none" w:sz="0" w:space="0" w:color="auto"/>
            <w:bottom w:val="none" w:sz="0" w:space="0" w:color="auto"/>
            <w:right w:val="none" w:sz="0" w:space="0" w:color="auto"/>
          </w:divBdr>
        </w:div>
        <w:div w:id="1905018587">
          <w:marLeft w:val="0"/>
          <w:marRight w:val="0"/>
          <w:marTop w:val="0"/>
          <w:marBottom w:val="0"/>
          <w:divBdr>
            <w:top w:val="none" w:sz="0" w:space="0" w:color="auto"/>
            <w:left w:val="none" w:sz="0" w:space="0" w:color="auto"/>
            <w:bottom w:val="none" w:sz="0" w:space="0" w:color="auto"/>
            <w:right w:val="none" w:sz="0" w:space="0" w:color="auto"/>
          </w:divBdr>
          <w:divsChild>
            <w:div w:id="630938186">
              <w:marLeft w:val="0"/>
              <w:marRight w:val="420"/>
              <w:marTop w:val="0"/>
              <w:marBottom w:val="600"/>
              <w:divBdr>
                <w:top w:val="none" w:sz="0" w:space="0" w:color="auto"/>
                <w:left w:val="none" w:sz="0" w:space="0" w:color="auto"/>
                <w:bottom w:val="none" w:sz="0" w:space="0" w:color="auto"/>
                <w:right w:val="none" w:sz="0" w:space="0" w:color="auto"/>
              </w:divBdr>
              <w:divsChild>
                <w:div w:id="866872584">
                  <w:marLeft w:val="0"/>
                  <w:marRight w:val="0"/>
                  <w:marTop w:val="0"/>
                  <w:marBottom w:val="0"/>
                  <w:divBdr>
                    <w:top w:val="none" w:sz="0" w:space="0" w:color="auto"/>
                    <w:left w:val="single" w:sz="36" w:space="9" w:color="A80000"/>
                    <w:bottom w:val="none" w:sz="0" w:space="0" w:color="auto"/>
                    <w:right w:val="none" w:sz="0" w:space="0" w:color="auto"/>
                  </w:divBdr>
                  <w:divsChild>
                    <w:div w:id="1411385378">
                      <w:marLeft w:val="0"/>
                      <w:marRight w:val="0"/>
                      <w:marTop w:val="0"/>
                      <w:marBottom w:val="0"/>
                      <w:divBdr>
                        <w:top w:val="none" w:sz="0" w:space="0" w:color="auto"/>
                        <w:left w:val="none" w:sz="0" w:space="0" w:color="auto"/>
                        <w:bottom w:val="none" w:sz="0" w:space="0" w:color="auto"/>
                        <w:right w:val="none" w:sz="0" w:space="0" w:color="auto"/>
                      </w:divBdr>
                    </w:div>
                    <w:div w:id="7506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2322</Words>
  <Characters>12542</Characters>
  <Application>Microsoft Office Word</Application>
  <DocSecurity>0</DocSecurity>
  <Lines>104</Lines>
  <Paragraphs>29</Paragraphs>
  <ScaleCrop>false</ScaleCrop>
  <Company>Microsoft</Company>
  <LinksUpToDate>false</LinksUpToDate>
  <CharactersWithSpaces>14835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lmagalhaesm@gmail.com</dc:creator>
  <cp:keywords/>
  <dc:description/>
  <cp:lastModifiedBy>lmagalhaesm@gmail.com</cp:lastModifiedBy>
  <cp:revision>1</cp:revision>
  <dcterms:created xsi:type="dcterms:W3CDTF">2016-10-21T14:24:00Z</dcterms:created>
  <dcterms:modified xsi:type="dcterms:W3CDTF">2016-10-21T14:29:00Z</dcterms:modified>
</cp:coreProperties>
</file>